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C3" w:rsidRPr="00016F15" w:rsidRDefault="00C344C3" w:rsidP="00016F15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016F15">
        <w:rPr>
          <w:rFonts w:hAnsi="宋体" w:cs="宋体" w:hint="eastAsia"/>
          <w:b/>
          <w:sz w:val="44"/>
          <w:szCs w:val="44"/>
        </w:rPr>
        <w:t>开放劳动力市场  改善劳动力管理</w:t>
      </w: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802854" w:rsidRPr="00802854" w:rsidRDefault="00C344C3" w:rsidP="00517A6E">
      <w:pPr>
        <w:pStyle w:val="a3"/>
        <w:rPr>
          <w:rFonts w:hAnsi="宋体" w:cs="宋体"/>
          <w:b/>
          <w:sz w:val="32"/>
          <w:szCs w:val="32"/>
        </w:rPr>
      </w:pPr>
      <w:r w:rsidRPr="00C344C3">
        <w:rPr>
          <w:rFonts w:hAnsi="宋体" w:cs="宋体" w:hint="eastAsia"/>
        </w:rPr>
        <w:t xml:space="preserve">                       </w:t>
      </w:r>
      <w:r w:rsidRPr="00016F15">
        <w:rPr>
          <w:rFonts w:hAnsi="宋体" w:cs="宋体" w:hint="eastAsia"/>
          <w:b/>
          <w:sz w:val="32"/>
          <w:szCs w:val="32"/>
        </w:rPr>
        <w:t xml:space="preserve">  一、 劳动力的商品性质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自古以来，市场就是商品的市场。劳动力一旦进入市场，不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管他们的主观意识如何，在实际上总是把自己当作商品与其它商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品相对峙，以货币为媒介进行交换。所以，在社会主义社会中，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开放劳动力市场不能不讨论劳动力的商品性质问题。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 社会主义社会中劳动力的商品性质的讨论有三种意见：劳动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力已不是商品；劳动力不是商品，但具有商品的形式；劳动力仍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然是商品。我持最后一种意见。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社会主义社会建立了生产资料公有制，劳动者当家作主，摆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脱了资本主义制度下雇佣劳动的地位。这是毫无疑义的。问题在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于，劳动者个人同公有生产资料之间的具体关系还不能完全消除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劳动者的劳动力采取商品形式的可能性。大家知道，社会主义公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有制的两种形式——全民所有制和集体所有制中，劳动者是生产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资料的主人。但他们只有通过自己的代表或代表全体劳动者的利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益和意志的机构——国家或集体经济的管理机构，才能行使主人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的权利。劳动者个人是不能单独支配公共所有的生产资料的。在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劳动者未进入特定的劳动过程之前，他们更不可能直接管理和使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用任何生产资料，这时公有生产资料同他们的关系是相互分离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的。劳动者能够直接支配的只有他们自己的劳动力。所以，劳动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者同公有生产资料之间存在着又相结合又相分离的矛盾。这一</w:t>
      </w:r>
      <w:proofErr w:type="gramStart"/>
      <w:r w:rsidRPr="00C344C3">
        <w:rPr>
          <w:rFonts w:hAnsi="宋体" w:cs="宋体" w:hint="eastAsia"/>
        </w:rPr>
        <w:t>矛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盾的解决，要求全民所有制或集体所有制的管理机构或企业单位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吸收劳动者参加到劳动过程中来，同时也要求劳动者提供属于他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们个人所有的劳动力以便同公有的生产资料相结合。在解决这一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矛盾的过程中，全民所有制或集体所有制的企业和单位同劳动者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个人之间，就演变成为一方掌握着公有的生产资料并需要劳动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力，另一方只有劳动力可以提供。在商品货币关系存在的条件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下，双方不可避免地要采取商品、货币的形式。企业和单位以货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币购买</w:t>
      </w:r>
      <w:proofErr w:type="gramEnd"/>
      <w:r w:rsidRPr="00C344C3">
        <w:rPr>
          <w:rFonts w:hAnsi="宋体" w:cs="宋体" w:hint="eastAsia"/>
        </w:rPr>
        <w:t>劳动力，劳动者将自己的劳动力出卖给企业单位以取得一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定数量的货币。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在私有制的社会中，劳动力成为商品是货币变为资本的条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件。那么，在社会主义社会中劳动力采取商品形式会不会影响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动者的主人翁地位、会不会导致资本主义剥削的产生?不会的。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因为，商品货币形式同什么样的社会生产方式相结合，便是什么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性质的商品经济。在奴隶制和封建制度下，自然经济占统治地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位，商品经济同小生产相结合，是为小商品经济并为小生产者服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务</w:t>
      </w:r>
      <w:proofErr w:type="gramEnd"/>
      <w:r w:rsidRPr="00C344C3">
        <w:rPr>
          <w:rFonts w:hAnsi="宋体" w:cs="宋体" w:hint="eastAsia"/>
        </w:rPr>
        <w:t>。资本主义商品经济是以资本为基础，商品、货币、工资、价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格、利润等等经济范畴反映着资本剥削雇佣劳动的社会关系，具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有资本主义的性质。而社会主义商品经济是在公有制基础上的有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计划的商品经济，尽管仍然沿用资本主义商品经济中的各种经济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范畴，但它们是表现社会主义经济关系的内容，为发展社会主义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>经济服务。在社会主义社会中，劳动力的商品性质是反映个别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</w:t>
      </w:r>
      <w:proofErr w:type="gramStart"/>
      <w:r w:rsidRPr="00C344C3">
        <w:rPr>
          <w:rFonts w:hAnsi="宋体" w:cs="宋体" w:hint="eastAsia"/>
        </w:rPr>
        <w:t>同联合</w:t>
      </w:r>
      <w:proofErr w:type="gramEnd"/>
      <w:r w:rsidRPr="00C344C3">
        <w:rPr>
          <w:rFonts w:hAnsi="宋体" w:cs="宋体" w:hint="eastAsia"/>
        </w:rPr>
        <w:t>劳动者的关系，反映个别利益和整体利益的关系。公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有制决定着他们根本利益的一致性，联合劳动者和个别劳动者之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间不可能存在剥削与被剥削的关系。特别是劳动者将自己的劳动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力当作商品来让渡，要求国家或集体企业、事业单位充分尊重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动者选择职业的意愿，以便在工作岗位上发挥其主动性和积极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性。这不但不是削弱劳动者的主人翁地位，而是加强劳动者的主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人翁地位。在统包统配的劳动制度下，否认劳动力的商品性质，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劳动力成为部门所有、地区所有的组成部分，劳动者没有自主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权，端铁饭碗，吃大锅饭，哪里还谈得上主人翁的责任感。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商品货币形式，说到底，它不过是在社会分工存在的条件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下，人们相互交换劳动生产物的一种方式，也可以说是人们进行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经济联系的一种形式。由于这种形式简便易行，不分民族、地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区，不问老少尊卑，人们容易理解和掌握。特别是在价值规律的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调节下，商品关系能够提高社会经济效益，促进社会生产力的发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展。历史上，各种社会经济形态都自觉或不自觉地利用商品、货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币形式，为发展自身的特殊生产方式服务。当然，商品货币关系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作为社会经济运动的一种方式也不只是消极地被人们所利用，而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且它自己也会积极地影响社会生活、改造社会生活。恩格斯曾经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说过，“如果生产商品的社会把商品本身所固有的价值形式进一步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发展为货币形式，那末还隐藏在价值中的各种萌芽就显露出来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了。最先的和最重要的结果是商品形式的普遍化。甚至以前直接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为自己消费而生产出来的物品，也被货币加上商品的形式而卷入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交换之中</w:t>
      </w:r>
      <w:proofErr w:type="gramStart"/>
      <w:r w:rsidRPr="00C344C3">
        <w:rPr>
          <w:rFonts w:hAnsi="宋体" w:cs="宋体" w:hint="eastAsia"/>
        </w:rPr>
        <w:t>”</w:t>
      </w:r>
      <w:proofErr w:type="gramEnd"/>
      <w:r w:rsidRPr="00C344C3">
        <w:rPr>
          <w:rFonts w:hAnsi="宋体" w:cs="宋体" w:hint="eastAsia"/>
        </w:rPr>
        <w:t>①。在社会主义社会中，劳动者的劳动报酬采取货币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工资的形式，他们的劳动力就不能不被货币加上商品的形式而投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入市场，而成为一种特殊的商品。所以，说劳动力具有商品的形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式，同说劳动力是商品，在本质上是没有区别的。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我们承认社会主义经济还是商品经济，就要做彻底的商品经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济论者。关于劳动力的商品性质的讨论，至少是对社会主义商品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经济的认识的一个检验。不承认劳动力的商品性质，按其理论必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然导致</w:t>
      </w:r>
      <w:proofErr w:type="gramEnd"/>
      <w:r w:rsidRPr="00C344C3">
        <w:rPr>
          <w:rFonts w:hAnsi="宋体" w:cs="宋体" w:hint="eastAsia"/>
        </w:rPr>
        <w:t>国营企业内部的交换不是商品，职工购买国营企业的商品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也不能视为商品交易，……。这样，最终还是否定社会主义商品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经济。我国的经济建设是走社会主义商品经济的道</w:t>
      </w:r>
      <w:proofErr w:type="gramStart"/>
      <w:r w:rsidRPr="00C344C3">
        <w:rPr>
          <w:rFonts w:hAnsi="宋体" w:cs="宋体" w:hint="eastAsia"/>
        </w:rPr>
        <w:t>骼</w:t>
      </w:r>
      <w:proofErr w:type="gramEnd"/>
      <w:r w:rsidRPr="00C344C3">
        <w:rPr>
          <w:rFonts w:hAnsi="宋体" w:cs="宋体" w:hint="eastAsia"/>
        </w:rPr>
        <w:t>，还是回到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产品经济(自然经济)道路上去，关系着社会生产的发展和国家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的繁荣富强。我们必须慎重考虑。</w:t>
      </w:r>
    </w:p>
    <w:p w:rsidR="00802854" w:rsidRPr="00802854" w:rsidRDefault="00C344C3" w:rsidP="00517A6E">
      <w:pPr>
        <w:pStyle w:val="a3"/>
        <w:rPr>
          <w:rFonts w:hAnsi="宋体" w:cs="宋体"/>
          <w:b/>
          <w:sz w:val="32"/>
          <w:szCs w:val="32"/>
        </w:rPr>
      </w:pPr>
      <w:r w:rsidRPr="00C344C3">
        <w:rPr>
          <w:rFonts w:hAnsi="宋体" w:cs="宋体" w:hint="eastAsia"/>
        </w:rPr>
        <w:t xml:space="preserve">                      </w:t>
      </w:r>
      <w:r w:rsidRPr="00802854">
        <w:rPr>
          <w:rFonts w:hAnsi="宋体" w:cs="宋体" w:hint="eastAsia"/>
          <w:b/>
          <w:sz w:val="32"/>
          <w:szCs w:val="32"/>
        </w:rPr>
        <w:t xml:space="preserve">  二、开放劳动力市场的必要性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劳动力作为商品，就离不开市场，就要进入市场。由于长期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实行统包统配的劳动力管理制度，实际上关闭了劳动力市场。但</w:t>
      </w:r>
    </w:p>
    <w:p w:rsidR="00C344C3" w:rsidRPr="00C344C3" w:rsidRDefault="00802854" w:rsidP="00517A6E">
      <w:pPr>
        <w:pStyle w:val="a3"/>
        <w:rPr>
          <w:rFonts w:hAnsi="宋体" w:cs="宋体"/>
        </w:rPr>
      </w:pPr>
      <w:r>
        <w:rPr>
          <w:rFonts w:hAnsi="宋体" w:cs="宋体" w:hint="eastAsia"/>
        </w:rPr>
        <w:t>劳动力市场是客观存在，像</w:t>
      </w:r>
      <w:r w:rsidR="00C344C3" w:rsidRPr="00C344C3">
        <w:rPr>
          <w:rFonts w:hAnsi="宋体" w:cs="宋体" w:hint="eastAsia"/>
        </w:rPr>
        <w:t>春天地里的种子，总要破土而出、生</w:t>
      </w:r>
    </w:p>
    <w:p w:rsidR="00802854" w:rsidRDefault="00C344C3" w:rsidP="00802854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根发芽。</w:t>
      </w:r>
    </w:p>
    <w:p w:rsidR="00802854" w:rsidRDefault="00802854" w:rsidP="00802854">
      <w:pPr>
        <w:pStyle w:val="a3"/>
        <w:rPr>
          <w:rFonts w:hAnsi="宋体" w:cs="宋体"/>
        </w:rPr>
      </w:pPr>
    </w:p>
    <w:p w:rsidR="00802854" w:rsidRPr="00C344C3" w:rsidRDefault="00802854" w:rsidP="00802854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①《马克思恩格斯选集》第3卷，第349页。</w:t>
      </w: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 xml:space="preserve">    劳动力进入市场的主要形式是待业。我国每年新增劳动力数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以百万计，在他们未进入工作岗位之前处于待业状态，寻找职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业，形成劳动力的供应。其次，在职的职工中，因各种原因促成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另谋职业的要求与行为，也增加了劳动力的供应。再次，一些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企、事业单位以及农村人浮于事，有多余劳动力可以调出。另一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方面是劳动力的需求，新建或扩建的企、事业单位需要配备和补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充各种</w:t>
      </w:r>
      <w:proofErr w:type="gramEnd"/>
      <w:r w:rsidRPr="00C344C3">
        <w:rPr>
          <w:rFonts w:hAnsi="宋体" w:cs="宋体" w:hint="eastAsia"/>
        </w:rPr>
        <w:t>人员，新、老企业对专门技术人才的需要，各种单位季节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性和临时性的对人力的需要及居民家庭对家务服务的需要等。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动力的供给和需求，构成为劳动力市场的基础。供求矛盾的解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决，即劳动力的交换，便成为劳动力市场的活动。对于劳动力市</w:t>
      </w:r>
    </w:p>
    <w:p w:rsidR="00C344C3" w:rsidRPr="00C344C3" w:rsidRDefault="00802854" w:rsidP="00517A6E">
      <w:pPr>
        <w:pStyle w:val="a3"/>
        <w:rPr>
          <w:rFonts w:hAnsi="宋体" w:cs="宋体"/>
        </w:rPr>
      </w:pPr>
      <w:r>
        <w:rPr>
          <w:rFonts w:hAnsi="宋体" w:cs="宋体" w:hint="eastAsia"/>
        </w:rPr>
        <w:t>场的活动，劳动力的流动，也要像</w:t>
      </w:r>
      <w:r w:rsidR="00C344C3" w:rsidRPr="00C344C3">
        <w:rPr>
          <w:rFonts w:hAnsi="宋体" w:cs="宋体" w:hint="eastAsia"/>
        </w:rPr>
        <w:t>对待其他商品流通一样，只能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疏导，不宜堵塞。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开放劳动力市场，劳动者能够选择适合自己能力及其志趣的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工作，才能真正做到热爱本职工作，在工作中发挥最大的能力。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在统包统配的制度下，劳动者只有“服从组织分配”的纪律，而无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“择木而栖”的自由，劳动过程中自然会产生“不安心工作”的因</w:t>
      </w:r>
    </w:p>
    <w:p w:rsidR="00C344C3" w:rsidRPr="00C344C3" w:rsidRDefault="00802854" w:rsidP="00517A6E">
      <w:pPr>
        <w:pStyle w:val="a3"/>
        <w:rPr>
          <w:rFonts w:hAnsi="宋体" w:cs="宋体"/>
        </w:rPr>
      </w:pPr>
      <w:r>
        <w:rPr>
          <w:rFonts w:hAnsi="宋体" w:cs="宋体" w:hint="eastAsia"/>
        </w:rPr>
        <w:t>素。</w:t>
      </w:r>
      <w:r w:rsidR="00C344C3" w:rsidRPr="00C344C3">
        <w:rPr>
          <w:rFonts w:hAnsi="宋体" w:cs="宋体" w:hint="eastAsia"/>
        </w:rPr>
        <w:t>由不安心工作进一步发展消极怠工，于是工作散漫、纪律松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弛</w:t>
      </w:r>
      <w:proofErr w:type="gramEnd"/>
      <w:r w:rsidRPr="00C344C3">
        <w:rPr>
          <w:rFonts w:hAnsi="宋体" w:cs="宋体" w:hint="eastAsia"/>
        </w:rPr>
        <w:t>的现象到处可见。这种惰性严重损害着中国人民勤劳勇敢的传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统形象。如果再不改变这种情况，全国每日每时不知有多少劳动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力和物质财富被白白地浪费掉。因此，社会也需要通过劳动力市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场的作用，不断调整劳动者的工作，使其符合每个劳动者的情况。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在社会主义制度</w:t>
      </w:r>
      <w:proofErr w:type="gramStart"/>
      <w:r w:rsidRPr="00C344C3">
        <w:rPr>
          <w:rFonts w:hAnsi="宋体" w:cs="宋体" w:hint="eastAsia"/>
        </w:rPr>
        <w:t>卞</w:t>
      </w:r>
      <w:proofErr w:type="gramEnd"/>
      <w:r w:rsidRPr="00C344C3">
        <w:rPr>
          <w:rFonts w:hAnsi="宋体" w:cs="宋体" w:hint="eastAsia"/>
        </w:rPr>
        <w:t>，劳动还是谋生的手段。在商品货币关系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存在的条件下，劳动便成为谋取货币的手段了。大家知道，劳动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是劳动力的使用的过程。在劳动者选择职业的时候，选择到什么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地方、什么部门、什么工作岗位上进行劳动才能取得较多的货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币、获得较大的经济利益的时候，劳动者现实存在的是一定的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动能力。他的劳动能力越大，取得较优的报酬的可能性越大。这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就激励着每个劳动者要不断提高自己的劳动能力。当然，政治思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想觉悟的高低对劳动者的影响很重要，但物质的动机总是劳动者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提高业务能力的主要因素。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劳动者有选择职业的自由，同时，企业也要有选择劳动者的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权利。企业根据生产和经营的需要，择优招收、聘任职工，相互</w:t>
      </w:r>
    </w:p>
    <w:p w:rsidR="00C344C3" w:rsidRPr="00C344C3" w:rsidRDefault="00802854" w:rsidP="00517A6E">
      <w:pPr>
        <w:pStyle w:val="a3"/>
        <w:rPr>
          <w:rFonts w:hAnsi="宋体" w:cs="宋体"/>
        </w:rPr>
      </w:pPr>
      <w:r>
        <w:rPr>
          <w:rFonts w:hAnsi="宋体" w:cs="宋体" w:hint="eastAsia"/>
        </w:rPr>
        <w:t>是在完全平等和协商的过程中达成协议的。协议期满，或因任何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一方的特殊原因，劳动者要辞去职务或企业要辞退(或解雇)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动者，都被视为正常的举动。这样，劳动者在企业劳动过程中的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劳动纪律、劳动态度，由政治思想约束为主变为经济协议约束为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主。实践证明，建立在经济利害关系上的劳动纪律和劳动态度</w:t>
      </w:r>
      <w:r w:rsidR="00802854">
        <w:rPr>
          <w:rFonts w:hAnsi="宋体" w:cs="宋体" w:hint="eastAsia"/>
        </w:rPr>
        <w:t>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才可能是真正的自觉的纪律和自觉的劳动。有些企业在加强劳动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纪律、改善劳动态度中采取运动的方式，一时奏效是可能的，却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不是长远的办法，开放劳动力市场才是长远之计。企业作为商品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生产者和经营者，是以资金运动为基础、为核心的。资金要靠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动者来掌握和运用。在一定的生产技术水平下一定数量的资金需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要(或只能容纳)一定数量和质量的劳动力。资金增加，劳动的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需要相应增加，资金减少则劳动力也要减少。随着生产技术水平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>的变化，企业生产经营结构的变化，要求企业吸收一些新人以满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足新形势</w:t>
      </w:r>
      <w:proofErr w:type="gramEnd"/>
      <w:r w:rsidRPr="00C344C3">
        <w:rPr>
          <w:rFonts w:hAnsi="宋体" w:cs="宋体" w:hint="eastAsia"/>
        </w:rPr>
        <w:t>下的新的需要，原有的同新要求不相适应的部分人员则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需要另寻工作岗位。企业的发展变化愈快，吸收和排放人员的活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动就愈是成为经常的需要。即使产品和技术几十年一贯制的生命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力非常脆弱的企业，人员的新老交替也还存在。如果没有劳动力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市场，满足企业吸收和排放需要的只有国家统配一条渠道。但国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家行政机关由于劳动力资源的限制，不能根据企业的实际情况调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配劳动力，“需要的人不给，不需要的人往往强令企业吸收”的情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况</w:t>
      </w:r>
      <w:proofErr w:type="gramEnd"/>
      <w:r w:rsidRPr="00C344C3">
        <w:rPr>
          <w:rFonts w:hAnsi="宋体" w:cs="宋体" w:hint="eastAsia"/>
        </w:rPr>
        <w:t>时有发生。再由于我国劳动力多，实行“三个人的工作五个人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干</w:t>
      </w:r>
      <w:proofErr w:type="gramStart"/>
      <w:r w:rsidRPr="00C344C3">
        <w:rPr>
          <w:rFonts w:hAnsi="宋体" w:cs="宋体" w:hint="eastAsia"/>
        </w:rPr>
        <w:t>”</w:t>
      </w:r>
      <w:proofErr w:type="gramEnd"/>
      <w:r w:rsidRPr="00C344C3">
        <w:rPr>
          <w:rFonts w:hAnsi="宋体" w:cs="宋体" w:hint="eastAsia"/>
        </w:rPr>
        <w:t>的措施，国家行政机关常常只注意企业增人的需要，不问企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业减人的要求，即使知道企业有多余人员，大多不能组织调剂，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转而要求企业自行消化。这样一来，企业新陈代谢的生理机能便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受到了极大的限制；而且冗员众多，成为企业发展的一大障碍。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在商品经济中，市场是企业赖以生存和发展的经济环境。由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于商品的性质不同，商品流通的形式各异，因而有不同的商品市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场。按商品的特殊性质划分，可分为商品市场、资金市场和劳动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力市场三大类。这三种市场互相依存、互为条件，构成市场体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系。企业作为商品生产者和经营者，首先需要商品市场。在商品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市场上，企业既要出售自己生产的或购进的商品，又要购进再生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产或继续经营所需的生产资料和其他商品。假如企业所需的劳动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力得不到保证，它们的购销活动就会受到影响，从而影响到商品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市场的活跃。企业的经营不活跃、不景气，必然影响资金市场的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活动。或者大量资金沉淀下来，从而周转缓慢、效益低下。或者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为安排劳动就业而盲目投资、重复建设，造成虚假的资金需求，给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资金市场埋下危机的因素。因此，如果我们仅仅开放资金市场</w:t>
      </w:r>
      <w:proofErr w:type="gramStart"/>
      <w:r w:rsidRPr="00C344C3">
        <w:rPr>
          <w:rFonts w:hAnsi="宋体" w:cs="宋体" w:hint="eastAsia"/>
        </w:rPr>
        <w:t>和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商品市场而不开放劳动力市场，商品市场和资金市场不会有真正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的繁荣，商品和资金的市场机制也不可能真正对企业发生作用。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开放劳动力市场，是改革我国劳动力经济管理体制的基本要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求。中国人口众多，劳动力资源十分丰富。因此，就业问题是全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社会经济生活中的重大问题。我国自1980年以来，每年新增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动力在1400万人以上，而全民所有制企业事业单位平均每年增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加职工不足200万</w:t>
      </w:r>
      <w:proofErr w:type="gramEnd"/>
      <w:r w:rsidRPr="00C344C3">
        <w:rPr>
          <w:rFonts w:hAnsi="宋体" w:cs="宋体" w:hint="eastAsia"/>
        </w:rPr>
        <w:t>人。国家劳动人事行政机关直接管理的城镇就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业人员，1980年以来平均每年安置745万人。这就是说，新增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劳动力的半数以上要靠自谋职业，国家没有能力全部统包起来。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按照经济性质的要求，国家不能采取分配的方式强制集体所有制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企业吸收人员。按全民所有制单位每年增加200万劳动力计，全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国将有1200万以上的劳动者，需要经过劳动力市场走上工作岗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位。因此，开放劳动力市场，调动劳动者自谋职业的积极性，不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但有利于劳动力资源的开发，而且将大大减轻国家直接安排劳动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就业的负担。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统包统配的制度是国家对劳动力的计划管理制度。这种制度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已经不符合我国的实际情况了。改革劳动力经济管理体制的方向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就是要采取计划调节与市场调节相结合的管理体制。允许劳动力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自由流动，就是让市场机制在劳动力调配过程中发生作用，弥补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>单纯计划管理的不足。当然，在改革初期，  一部分劳动力以计划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调节为主，另一部分以市场调节为主，是正确的和必要的。但在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劳动市场逐渐完善之后，全部劳动力都以市场为中介，计划管理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体制就面对整个劳动力市场，即以计划指导劳动力在市场上的流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动，从而全面改革劳动力的经济管理体制。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在社会主义社会中，劳动力市场的存在是客观的。承认现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实，开放劳动力市场，正确引导劳动力的合理流动，对国家、集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体(包括企业事业单位)和个人均能带来直接的利益，对社会生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产的发展有巨大的促进作用。现在已经不是要不要开放</w:t>
      </w:r>
      <w:r w:rsidR="00802854">
        <w:rPr>
          <w:rFonts w:hAnsi="宋体" w:cs="宋体" w:hint="eastAsia"/>
        </w:rPr>
        <w:t>劳动力</w:t>
      </w:r>
      <w:r w:rsidRPr="00C344C3">
        <w:rPr>
          <w:rFonts w:hAnsi="宋体" w:cs="宋体" w:hint="eastAsia"/>
        </w:rPr>
        <w:t>市场问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题，而是如何开放劳动力市场问题。如果不承认现实，拘泥于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动力不是商品的一般概念，除了延缓社会主义商品经济的发展进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程外，得不到任何实际效益。</w:t>
      </w: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802854" w:rsidRDefault="00C344C3" w:rsidP="00517A6E">
      <w:pPr>
        <w:pStyle w:val="a3"/>
        <w:rPr>
          <w:rFonts w:hAnsi="宋体" w:cs="宋体"/>
          <w:b/>
          <w:sz w:val="32"/>
          <w:szCs w:val="32"/>
        </w:rPr>
      </w:pPr>
      <w:r w:rsidRPr="00C344C3">
        <w:rPr>
          <w:rFonts w:hAnsi="宋体" w:cs="宋体" w:hint="eastAsia"/>
        </w:rPr>
        <w:t xml:space="preserve">                </w:t>
      </w:r>
      <w:r w:rsidRPr="00802854">
        <w:rPr>
          <w:rFonts w:hAnsi="宋体" w:cs="宋体" w:hint="eastAsia"/>
          <w:b/>
          <w:sz w:val="32"/>
          <w:szCs w:val="32"/>
        </w:rPr>
        <w:t xml:space="preserve">   三、劳动力市场的性质和特征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劳动力作为商品是一个历史范畴。在资本主义社会中，商品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经济高度发展，劳动力的商品形式也随之普遍化。劳动力的商品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性质是资本主义剥削关系的基础，是剩余价值的源泉。社会主义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社会消灭了资本主义的生产关系，但社会生产的各个部门的相互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联系以及劳动者同生产资料相结合的商品形式仍然保留下来，反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映或者</w:t>
      </w:r>
      <w:proofErr w:type="gramEnd"/>
      <w:r w:rsidRPr="00C344C3">
        <w:rPr>
          <w:rFonts w:hAnsi="宋体" w:cs="宋体" w:hint="eastAsia"/>
        </w:rPr>
        <w:t>表现着以公有制为基础的社会主义生产关系。因此，劳动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力的商品形式从根本上改变了社会性质，属于社会主义社会的经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济范畴。社会主义社会也是一个历史的、过渡的社会，尽管这个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社会阶段可能延续到几百年，但它终究要发展到共产主义社会。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当人类社会全面否定商品经济之后，劳动力的商品形式也会彻底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否定。我国商品经济的发展是缓慢的、落后的，因此要采取大力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发展的方针。这就要求我们，不要限制它的深度和广度，而要引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导它有利于</w:t>
      </w:r>
      <w:proofErr w:type="gramEnd"/>
      <w:r w:rsidRPr="00C344C3">
        <w:rPr>
          <w:rFonts w:hAnsi="宋体" w:cs="宋体" w:hint="eastAsia"/>
        </w:rPr>
        <w:t>社会主义公有制经济。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由于劳动力的商品性质根本不同于资本主义，因此社会主义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劳动力市场也根本不同于资本主义劳动力市场。它们的区别在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于：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第一，社会主义劳动力市场是以公有制为基础，劳动力与商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品(货币)的交换绝大部分是在全民所有制和集体所有制的企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业、事业单位同劳动者之间进行的。这是联合劳动者与个别劳动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者之间的交换，他们的根本利益一致。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第二，劳动力市场的存在是以一部分劳动者处于待业状况为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条件的。待业和失业是有原则区别的。在资本主义社会中，失业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意味着劳动者的劳动力卖不出去，他们的生活便失去了保障。资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本主义社会还要有意制造一支失业大军，以便用失业的劳动者来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压迫在业的劳动者，维持低于劳动力价值的低工资。在社会主义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社会中，劳动者是国家的主人，是公有生产资料的主人。从总体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上讲，他们同生产资料是结合的，眼前的待业，或者社会的安排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不周，如劳动力的增长快于生产资料的增长，或者是劳动者本人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还处于选择工作岗位的阶段。无论哪种情况，劳动者的就业是有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>保障的，问题仅仅在于待业时间的长短。而且处于待业状态的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动者并不构成对在业劳动者的压力。所以，社会主义社会的劳动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者的待业是安全待业，因而劳动市场是稳定的市场。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第三，在劳动力市场上，价格决定机制和按劳分配规律均起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作用。资本主义社会里，工资是劳动力价值的货币表现，受价值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规律的调节。而社会主义社会中，工资具有双重意义。即一方面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具有劳动力价值的货币表现——价格——的意义；另一方面，它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又含有社会主义社会特有的、按劳分配的意义。这两部分在实际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上是不能截然分开的。但就其表现形式来说，工资(主要是固定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工资或基本工资部分)是劳动力的价格，奖金(包括浮动工资部</w:t>
      </w:r>
    </w:p>
    <w:p w:rsidR="00C344C3" w:rsidRPr="00802854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分)则表现按劳分配的要求。    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第四，社会主义劳动力市场是有组织的市场。社会主义国家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组织社会经济的职能，一是发展工农业生产和流通，二是组织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动就业。在我们这样一个大国里，劳动就业问题是第一位的经济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问题。因此，社会主义劳动力市场必然是在国家直接组织和管理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下的市场。国家正确反映市场机制的计划调节，对劳动力市场的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影响具有决定作用。这与统包统配排除市场机制是根本不同的。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第五，社会主义社会还有多种经济成分存在，部分劳动者同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私人企业、中外合资、外商独资经营的企业之间的交换也存在，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其数量虽小而影响颇大，要予以注意。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</w:t>
      </w:r>
      <w:r w:rsidR="00802854">
        <w:rPr>
          <w:rFonts w:hAnsi="宋体" w:cs="宋体" w:hint="eastAsia"/>
        </w:rPr>
        <w:t>总之，社会主义劳动力</w:t>
      </w:r>
      <w:r w:rsidRPr="00C344C3">
        <w:rPr>
          <w:rFonts w:hAnsi="宋体" w:cs="宋体" w:hint="eastAsia"/>
        </w:rPr>
        <w:t>市场</w:t>
      </w:r>
      <w:r w:rsidR="00802854">
        <w:rPr>
          <w:rFonts w:hAnsi="宋体" w:cs="宋体" w:hint="eastAsia"/>
        </w:rPr>
        <w:t>是</w:t>
      </w:r>
      <w:r w:rsidRPr="00C344C3">
        <w:rPr>
          <w:rFonts w:hAnsi="宋体" w:cs="宋体" w:hint="eastAsia"/>
        </w:rPr>
        <w:t>劳动力商品交换关系的总和，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是社会主义市场的一部分。在劳动力市场上，现有多种提法。如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“劳动资源市场”，劳动是一种活动，既不是事先存在的一种事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物，也不能作为商品进入市场，因此“劳动资源</w:t>
      </w:r>
      <w:r w:rsidR="00802854">
        <w:rPr>
          <w:rFonts w:hAnsi="宋体" w:cs="宋体" w:hint="eastAsia"/>
        </w:rPr>
        <w:t>市场</w:t>
      </w:r>
      <w:r w:rsidRPr="00C344C3">
        <w:rPr>
          <w:rFonts w:hAnsi="宋体" w:cs="宋体" w:hint="eastAsia"/>
        </w:rPr>
        <w:t>”是不存在的。“职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业市场</w:t>
      </w:r>
      <w:proofErr w:type="gramStart"/>
      <w:r w:rsidRPr="00C344C3">
        <w:rPr>
          <w:rFonts w:hAnsi="宋体" w:cs="宋体" w:hint="eastAsia"/>
        </w:rPr>
        <w:t>”</w:t>
      </w:r>
      <w:proofErr w:type="gramEnd"/>
      <w:r w:rsidRPr="00C344C3">
        <w:rPr>
          <w:rFonts w:hAnsi="宋体" w:cs="宋体" w:hint="eastAsia"/>
        </w:rPr>
        <w:t>也不存在，职业只是劳动者选择的对象，而不是人们买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卖的对象。“劳务市场”的提法在于对劳务一词的理解。如果把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务</w:t>
      </w:r>
      <w:proofErr w:type="gramEnd"/>
      <w:r w:rsidRPr="00C344C3">
        <w:rPr>
          <w:rFonts w:hAnsi="宋体" w:cs="宋体" w:hint="eastAsia"/>
        </w:rPr>
        <w:t>等同于服务，则“劳务市场”实际上是服务商品市场；劳务是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动者进入服务企业、运用生产资料创造的一种特殊使用价值。如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果把劳务</w:t>
      </w:r>
      <w:proofErr w:type="gramEnd"/>
      <w:r w:rsidRPr="00C344C3">
        <w:rPr>
          <w:rFonts w:hAnsi="宋体" w:cs="宋体" w:hint="eastAsia"/>
        </w:rPr>
        <w:t>等同于劳动力，这比较含混，不如劳动力准确，还是提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劳动力市场为妥。</w:t>
      </w: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802854" w:rsidRDefault="00C344C3" w:rsidP="00517A6E">
      <w:pPr>
        <w:pStyle w:val="a3"/>
        <w:rPr>
          <w:rFonts w:hAnsi="宋体" w:cs="宋体"/>
          <w:b/>
          <w:sz w:val="32"/>
          <w:szCs w:val="32"/>
        </w:rPr>
      </w:pPr>
      <w:r w:rsidRPr="00C344C3">
        <w:rPr>
          <w:rFonts w:hAnsi="宋体" w:cs="宋体" w:hint="eastAsia"/>
        </w:rPr>
        <w:t xml:space="preserve">                     </w:t>
      </w:r>
      <w:r w:rsidRPr="00802854">
        <w:rPr>
          <w:rFonts w:hAnsi="宋体" w:cs="宋体" w:hint="eastAsia"/>
          <w:b/>
          <w:sz w:val="32"/>
          <w:szCs w:val="32"/>
        </w:rPr>
        <w:t xml:space="preserve">  四、开放劳动力市场要注意的问题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首先，要改革职工的部门所有制、地区所有制问题。劳动者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在某一个部门或某一地区工作，似乎一生一世就应在这里渡过，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以致个人</w:t>
      </w:r>
      <w:proofErr w:type="gramEnd"/>
      <w:r w:rsidRPr="00C344C3">
        <w:rPr>
          <w:rFonts w:hAnsi="宋体" w:cs="宋体" w:hint="eastAsia"/>
        </w:rPr>
        <w:t>同组织之间形成某种程度的人身依附关系。在这种情形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下，劳动者的个人意愿是得不到尊重的，更谈不上主人翁的地位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和作用。在职业或工作岗位的选择上，要提倡尊重本人意愿的做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法，当然，不是说不顾企业或事业单位的实际需要。职工有选择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工作岗位的自由，企、事业单位也要有选择职工的自由，两者是</w:t>
      </w:r>
    </w:p>
    <w:p w:rsidR="00C344C3" w:rsidRPr="00C344C3" w:rsidRDefault="00802854" w:rsidP="00517A6E">
      <w:pPr>
        <w:pStyle w:val="a3"/>
        <w:rPr>
          <w:rFonts w:hAnsi="宋体" w:cs="宋体"/>
        </w:rPr>
      </w:pPr>
      <w:r>
        <w:rPr>
          <w:rFonts w:hAnsi="宋体" w:cs="宋体" w:hint="eastAsia"/>
        </w:rPr>
        <w:t>同时并进的。</w:t>
      </w:r>
      <w:r w:rsidR="00C344C3" w:rsidRPr="00C344C3">
        <w:rPr>
          <w:rFonts w:hAnsi="宋体" w:cs="宋体" w:hint="eastAsia"/>
        </w:rPr>
        <w:t>原来地区的、部门的劳动人事管理权限要真正下放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给企业或基层单位，让企、事业单位有用人权，职工有选择权。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其次，从统包统配的严格计划管理体制转变为经过市场的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动力分配体制要有一个逐步过渡的过程。在职工方面，长期端铁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lastRenderedPageBreak/>
        <w:t>饭碗、吃大锅饭，不少人习惯于松松垮垮、平平庸庸地靠着“组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织照顾</w:t>
      </w:r>
      <w:proofErr w:type="gramStart"/>
      <w:r w:rsidRPr="00C344C3">
        <w:rPr>
          <w:rFonts w:hAnsi="宋体" w:cs="宋体" w:hint="eastAsia"/>
        </w:rPr>
        <w:t>”</w:t>
      </w:r>
      <w:proofErr w:type="gramEnd"/>
      <w:r w:rsidRPr="00C344C3">
        <w:rPr>
          <w:rFonts w:hAnsi="宋体" w:cs="宋体" w:hint="eastAsia"/>
        </w:rPr>
        <w:t>过日子。对于他们，对所有在职劳动者，要从对工作的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低标准、</w:t>
      </w:r>
      <w:proofErr w:type="gramStart"/>
      <w:r w:rsidRPr="00C344C3">
        <w:rPr>
          <w:rFonts w:hAnsi="宋体" w:cs="宋体" w:hint="eastAsia"/>
        </w:rPr>
        <w:t>松要求</w:t>
      </w:r>
      <w:proofErr w:type="gramEnd"/>
      <w:r w:rsidRPr="00C344C3">
        <w:rPr>
          <w:rFonts w:hAnsi="宋体" w:cs="宋体" w:hint="eastAsia"/>
        </w:rPr>
        <w:t>向高标准、严要求过渡，通过培训，以提高他们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的政治思想与业务技术水平，逐渐达到人人都有选择职业的条件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和能力。在用人单位方面，国家也要为它们创造行使用人权的条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件，提高单位负责人知人善任、选拔优秀人才的能力，并有抵制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不正之风的措施，将人权真正放给企、事业单位，等等。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第三，建立劳动力市场的组织、调节、服务等机构。在劳动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proofErr w:type="gramStart"/>
      <w:r w:rsidRPr="00C344C3">
        <w:rPr>
          <w:rFonts w:hAnsi="宋体" w:cs="宋体" w:hint="eastAsia"/>
        </w:rPr>
        <w:t>力通过</w:t>
      </w:r>
      <w:proofErr w:type="gramEnd"/>
      <w:r w:rsidRPr="00C344C3">
        <w:rPr>
          <w:rFonts w:hAnsi="宋体" w:cs="宋体" w:hint="eastAsia"/>
        </w:rPr>
        <w:t>市场进行流动之后，供、需双方之间既可直接联系，也可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以通过中介人取得联系。中介人或中介机构，原则上应由国家的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劳动人事机关来举办，作为社会的公益事业。它们的主要任务是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密切供、需双方的联系，促成劳动就业。与此相联系，它们还应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提供多种服务，如信息、咨询、就业培训等等服务，特别是就业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培训的服务十分重要。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第四，加强计划管理，克服和防止市场调节中的盲目性。开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放劳动力市场，对计划的要求不是低了而是更高。过去的弊病不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在于计划，而在于管得过多、管得过死、脱离实际的官僚主义经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济管理。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第五，发展社会保险和福利事业。社会主义劳动力市场区别于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资本主义劳动力市场的重要点是安全待业，即有保障的待业，而不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是失业。这一点是通过发展社会保险事业和福利事业来保证的。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  第六，完善劳动立法。劳动立法的要旨在于保护劳动者的</w:t>
      </w:r>
      <w:proofErr w:type="gramStart"/>
      <w:r w:rsidRPr="00C344C3">
        <w:rPr>
          <w:rFonts w:hAnsi="宋体" w:cs="宋体" w:hint="eastAsia"/>
        </w:rPr>
        <w:t>劳</w:t>
      </w:r>
      <w:proofErr w:type="gramEnd"/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动权益。同时，劳动者的责任和义务也要相应地加以规定。由于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我国的封建残余的影响较深，特别是有些人以封建官僚的态度对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待职工群众，对劳动者劳动权益的侵犯是比较严重的。面对现</w:t>
      </w:r>
    </w:p>
    <w:p w:rsidR="00C344C3" w:rsidRP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>实，不仅要有法，而且还要执法机构，还要有监督企、事业单位</w:t>
      </w:r>
    </w:p>
    <w:p w:rsidR="00C344C3" w:rsidRDefault="00C344C3" w:rsidP="00517A6E">
      <w:pPr>
        <w:pStyle w:val="a3"/>
        <w:rPr>
          <w:rFonts w:hAnsi="宋体" w:cs="宋体" w:hint="eastAsia"/>
        </w:rPr>
      </w:pPr>
      <w:r w:rsidRPr="00C344C3">
        <w:rPr>
          <w:rFonts w:hAnsi="宋体" w:cs="宋体" w:hint="eastAsia"/>
        </w:rPr>
        <w:t>及有关部门严格执行国家劳动立法的机构。</w:t>
      </w:r>
    </w:p>
    <w:p w:rsidR="00E6506A" w:rsidRPr="00C344C3" w:rsidRDefault="00E6506A" w:rsidP="00517A6E">
      <w:pPr>
        <w:pStyle w:val="a3"/>
        <w:rPr>
          <w:rFonts w:hAnsi="宋体" w:cs="宋体"/>
        </w:rPr>
      </w:pPr>
    </w:p>
    <w:p w:rsidR="00C344C3" w:rsidRPr="00E6506A" w:rsidRDefault="00C344C3" w:rsidP="00517A6E">
      <w:pPr>
        <w:pStyle w:val="a3"/>
        <w:rPr>
          <w:rFonts w:hAnsi="宋体" w:cs="宋体"/>
          <w:b/>
        </w:rPr>
      </w:pPr>
      <w:r w:rsidRPr="00C344C3">
        <w:rPr>
          <w:rFonts w:hAnsi="宋体" w:cs="宋体" w:hint="eastAsia"/>
        </w:rPr>
        <w:t xml:space="preserve">    </w:t>
      </w:r>
      <w:r w:rsidR="00E63BF8">
        <w:rPr>
          <w:rFonts w:hAnsi="宋体" w:cs="宋体" w:hint="eastAsia"/>
        </w:rPr>
        <w:t xml:space="preserve">          </w:t>
      </w:r>
      <w:r w:rsidR="00E63BF8" w:rsidRPr="00E6506A">
        <w:rPr>
          <w:rFonts w:hAnsi="宋体" w:cs="宋体" w:hint="eastAsia"/>
          <w:b/>
        </w:rPr>
        <w:t xml:space="preserve"> </w:t>
      </w:r>
      <w:r w:rsidRPr="00E6506A">
        <w:rPr>
          <w:rFonts w:hAnsi="宋体" w:cs="宋体" w:hint="eastAsia"/>
          <w:b/>
        </w:rPr>
        <w:t>载于《体制改革探索》1987年第5期</w:t>
      </w:r>
      <w:r w:rsidR="00E63BF8" w:rsidRPr="00E6506A">
        <w:rPr>
          <w:rFonts w:hAnsi="宋体" w:cs="宋体" w:hint="eastAsia"/>
          <w:b/>
        </w:rPr>
        <w:t>。</w:t>
      </w: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Pr="00C344C3" w:rsidRDefault="00C344C3" w:rsidP="00517A6E">
      <w:pPr>
        <w:pStyle w:val="a3"/>
        <w:rPr>
          <w:rFonts w:hAnsi="宋体" w:cs="宋体"/>
        </w:rPr>
      </w:pPr>
    </w:p>
    <w:p w:rsidR="00C344C3" w:rsidRDefault="00C344C3" w:rsidP="00517A6E">
      <w:pPr>
        <w:pStyle w:val="a3"/>
        <w:rPr>
          <w:rFonts w:hAnsi="宋体" w:cs="宋体"/>
        </w:rPr>
      </w:pPr>
      <w:r w:rsidRPr="00C344C3">
        <w:rPr>
          <w:rFonts w:hAnsi="宋体" w:cs="宋体" w:hint="eastAsia"/>
        </w:rPr>
        <w:t xml:space="preserve">  </w:t>
      </w:r>
    </w:p>
    <w:sectPr w:rsidR="00C344C3" w:rsidSect="00517A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6C8" w:rsidRDefault="00F076C8" w:rsidP="006A2E51">
      <w:r>
        <w:separator/>
      </w:r>
    </w:p>
  </w:endnote>
  <w:endnote w:type="continuationSeparator" w:id="0">
    <w:p w:rsidR="00F076C8" w:rsidRDefault="00F076C8" w:rsidP="006A2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6C8" w:rsidRDefault="00F076C8" w:rsidP="006A2E51">
      <w:r>
        <w:separator/>
      </w:r>
    </w:p>
  </w:footnote>
  <w:footnote w:type="continuationSeparator" w:id="0">
    <w:p w:rsidR="00F076C8" w:rsidRDefault="00F076C8" w:rsidP="006A2E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16F15"/>
    <w:rsid w:val="000C66A5"/>
    <w:rsid w:val="001361F7"/>
    <w:rsid w:val="003129C7"/>
    <w:rsid w:val="004B4F08"/>
    <w:rsid w:val="00582C0A"/>
    <w:rsid w:val="0063739A"/>
    <w:rsid w:val="006A2E51"/>
    <w:rsid w:val="00802854"/>
    <w:rsid w:val="00BD6811"/>
    <w:rsid w:val="00C344C3"/>
    <w:rsid w:val="00CB6D77"/>
    <w:rsid w:val="00E63BF8"/>
    <w:rsid w:val="00E6506A"/>
    <w:rsid w:val="00F076C8"/>
    <w:rsid w:val="00F216CD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517A6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17A6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A2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A2E5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A2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A2E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1187</Words>
  <Characters>6768</Characters>
  <Application>Microsoft Office Word</Application>
  <DocSecurity>0</DocSecurity>
  <Lines>56</Lines>
  <Paragraphs>15</Paragraphs>
  <ScaleCrop>false</ScaleCrop>
  <Company>微软中国</Company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5</cp:revision>
  <dcterms:created xsi:type="dcterms:W3CDTF">2012-10-04T02:53:00Z</dcterms:created>
  <dcterms:modified xsi:type="dcterms:W3CDTF">2012-11-21T02:30:00Z</dcterms:modified>
</cp:coreProperties>
</file>